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B" w:rsidRDefault="007A77E7" w:rsidP="007A77E7">
      <w:pPr>
        <w:pStyle w:val="a3"/>
        <w:jc w:val="center"/>
      </w:pPr>
      <w:r>
        <w:rPr>
          <w:lang w:val="ru-RU"/>
        </w:rPr>
        <w:t>О</w:t>
      </w:r>
      <w:r w:rsidR="0040576B">
        <w:t>бщество</w:t>
      </w:r>
    </w:p>
    <w:tbl>
      <w:tblPr>
        <w:tblW w:w="7560" w:type="dxa"/>
        <w:tblLook w:val="04A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B72B02" w:rsidRDefault="007A77E7" w:rsidP="00B72B02">
      <w:r>
        <w:br/>
      </w:r>
      <w:r w:rsidR="00B72B02">
        <w:rPr>
          <w:b/>
          <w:sz w:val="28"/>
        </w:rPr>
        <w:t>По горизонтали</w:t>
      </w:r>
      <w:r>
        <w:br/>
      </w:r>
      <w:r w:rsidR="00B72B02">
        <w:rPr>
          <w:b/>
        </w:rPr>
        <w:t>4</w:t>
      </w:r>
      <w:r w:rsidR="00B72B02">
        <w:t xml:space="preserve">. Форма активности человека, направленная на преобразование им окружающего мира.  </w:t>
      </w:r>
      <w:r w:rsidR="00B72B02">
        <w:rPr>
          <w:b/>
        </w:rPr>
        <w:t>5</w:t>
      </w:r>
      <w:r w:rsidR="00B72B02">
        <w:t xml:space="preserve">. Человечность в общественной деятельности, в отношении к людям.  </w:t>
      </w:r>
      <w:r w:rsidR="00B72B02">
        <w:rPr>
          <w:b/>
        </w:rPr>
        <w:t>6</w:t>
      </w:r>
      <w:r w:rsidR="00B72B02">
        <w:t xml:space="preserve">. Отдельно взятый человек, представитель человеческого рода?  </w:t>
      </w:r>
      <w:r w:rsidR="00B72B02">
        <w:rPr>
          <w:b/>
        </w:rPr>
        <w:t>8</w:t>
      </w:r>
      <w:r w:rsidR="00B72B02">
        <w:t xml:space="preserve">. Процесс усвоения человеческим индивидом образцов поведения, психологических установок, социальных норм и ценностей, знаний, навыков, позволяющих ему успешно функционировать в обществе.  </w:t>
      </w:r>
      <w:r w:rsidR="00B72B02">
        <w:rPr>
          <w:b/>
        </w:rPr>
        <w:t>9</w:t>
      </w:r>
      <w:r w:rsidR="00B72B02">
        <w:t xml:space="preserve">. Все виды преобразовательной деятельности человека и общества, а также все ее результаты.  </w:t>
      </w:r>
      <w:r w:rsidR="00B72B02">
        <w:rPr>
          <w:b/>
        </w:rPr>
        <w:t>10</w:t>
      </w:r>
      <w:r w:rsidR="00B72B02">
        <w:t xml:space="preserve">. Как называются люди которые видят источник бед в обществе и других людях активно борются против них?  </w:t>
      </w:r>
      <w:r w:rsidR="00B72B02">
        <w:rPr>
          <w:b/>
        </w:rPr>
        <w:t>11</w:t>
      </w:r>
      <w:r w:rsidR="00B72B02">
        <w:t xml:space="preserve">. Постижение действительности сознанием.  </w:t>
      </w:r>
      <w:r w:rsidR="00B72B02">
        <w:rPr>
          <w:b/>
        </w:rPr>
        <w:t>13</w:t>
      </w:r>
      <w:r w:rsidR="00B72B02">
        <w:t xml:space="preserve">. Человек, сосредоточенный на собственном внутреннем мире.  </w:t>
      </w:r>
      <w:r w:rsidR="00B72B02">
        <w:rPr>
          <w:b/>
        </w:rPr>
        <w:t>14</w:t>
      </w:r>
      <w:r w:rsidR="00B72B02">
        <w:t xml:space="preserve">. Церковь, вероисповедание.  </w:t>
      </w:r>
      <w:r w:rsidR="00B72B02">
        <w:rPr>
          <w:b/>
        </w:rPr>
        <w:t>15</w:t>
      </w:r>
      <w:r w:rsidR="00B72B02">
        <w:t xml:space="preserve">. Отклонения в поведении, нарушающие принятые в обществе нормы и правила.  </w:t>
      </w:r>
      <w:r>
        <w:br/>
      </w:r>
      <w:r>
        <w:br/>
      </w:r>
      <w:r w:rsidR="00B72B02">
        <w:rPr>
          <w:b/>
          <w:sz w:val="28"/>
        </w:rPr>
        <w:t>По вертикали</w:t>
      </w:r>
      <w:r>
        <w:br/>
      </w:r>
      <w:r w:rsidR="00B72B02">
        <w:rPr>
          <w:b/>
        </w:rPr>
        <w:t>1</w:t>
      </w:r>
      <w:r w:rsidR="00B72B02">
        <w:t xml:space="preserve">. Система взглядов, идей, представлений, выражающих интересы того или иного общества или </w:t>
      </w:r>
      <w:r w:rsidR="00B72B02">
        <w:lastRenderedPageBreak/>
        <w:t xml:space="preserve">социальной общности.  </w:t>
      </w:r>
      <w:r w:rsidR="00B72B02">
        <w:rPr>
          <w:b/>
        </w:rPr>
        <w:t>2</w:t>
      </w:r>
      <w:r w:rsidR="00B72B02">
        <w:t xml:space="preserve">. Государственный строй, при котором верховная власть принадлежит выбранным на определённый срок органам власти.  </w:t>
      </w:r>
      <w:r w:rsidR="00B72B02">
        <w:rPr>
          <w:b/>
        </w:rPr>
        <w:t>3</w:t>
      </w:r>
      <w:r w:rsidR="00B72B02">
        <w:t xml:space="preserve">. Философское направление, признающее чувственное восприятие и опыт единственным источником познания.  </w:t>
      </w:r>
      <w:r w:rsidR="00B72B02">
        <w:rPr>
          <w:b/>
        </w:rPr>
        <w:t>7</w:t>
      </w:r>
      <w:r w:rsidR="00B72B02">
        <w:t xml:space="preserve">. Биологически унаследованные свойства человека, его анатомо-физиологические особенности.  </w:t>
      </w:r>
      <w:r w:rsidR="00B72B02">
        <w:rPr>
          <w:b/>
        </w:rPr>
        <w:t>12</w:t>
      </w:r>
      <w:r w:rsidR="00B72B02">
        <w:t xml:space="preserve">. Общество, характеризующееся: - преобладанием сельскохозяйственного производства; - незначительным развитием либо отсутствием промышленности; - слабой социальной дифференциацией; и - преобладанием сельского населения.  </w:t>
      </w:r>
      <w:r>
        <w:br/>
      </w:r>
      <w:bookmarkStart w:id="0" w:name="_GoBack"/>
      <w:bookmarkEnd w:id="0"/>
    </w:p>
    <w:sectPr w:rsidR="00B72B02" w:rsidRPr="00B72B02" w:rsidSect="0067574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40576B"/>
    <w:rsid w:val="000B018F"/>
    <w:rsid w:val="00336AF1"/>
    <w:rsid w:val="0040576B"/>
    <w:rsid w:val="0067574B"/>
    <w:rsid w:val="007A77E7"/>
    <w:rsid w:val="00B7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4</cp:revision>
  <dcterms:created xsi:type="dcterms:W3CDTF">2017-03-16T19:40:00Z</dcterms:created>
  <dcterms:modified xsi:type="dcterms:W3CDTF">2020-08-16T06:22:00Z</dcterms:modified>
</cp:coreProperties>
</file>